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7E" w:rsidRDefault="0092333A" w:rsidP="008C33F8">
      <w:pPr>
        <w:spacing w:before="240"/>
        <w:jc w:val="center"/>
        <w:rPr>
          <w:b/>
          <w:sz w:val="28"/>
          <w:lang w:val="bg-BG"/>
        </w:rPr>
      </w:pPr>
      <w:r w:rsidRPr="008F557E">
        <w:rPr>
          <w:b/>
          <w:sz w:val="28"/>
          <w:lang w:val="bg-BG"/>
        </w:rPr>
        <w:t>ПРЕОБРАЗУВАТЕЛНА ТЕХНИКА</w:t>
      </w:r>
    </w:p>
    <w:p w:rsidR="0092333A" w:rsidRPr="008F557E" w:rsidRDefault="00073B02" w:rsidP="008F557E">
      <w:pPr>
        <w:jc w:val="center"/>
        <w:rPr>
          <w:b/>
          <w:smallCaps/>
          <w:sz w:val="28"/>
          <w:szCs w:val="28"/>
          <w:lang w:val="bg-BG"/>
        </w:rPr>
      </w:pPr>
      <w:r w:rsidRPr="008F557E">
        <w:rPr>
          <w:b/>
          <w:smallCaps/>
          <w:sz w:val="28"/>
          <w:szCs w:val="28"/>
          <w:lang w:val="bg-BG"/>
        </w:rPr>
        <w:t>конспект</w:t>
      </w:r>
    </w:p>
    <w:p w:rsidR="00C31954" w:rsidRDefault="00C31954" w:rsidP="00C31954">
      <w:pPr>
        <w:jc w:val="center"/>
        <w:rPr>
          <w:sz w:val="28"/>
          <w:lang w:val="en-US"/>
        </w:rPr>
      </w:pPr>
    </w:p>
    <w:p w:rsidR="0092333A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Видове </w:t>
      </w:r>
      <w:r w:rsidRPr="00073B02">
        <w:rPr>
          <w:sz w:val="28"/>
          <w:lang w:val="ru-RU"/>
        </w:rPr>
        <w:t>силови преобразователни устройства.</w:t>
      </w:r>
      <w:r>
        <w:rPr>
          <w:sz w:val="28"/>
          <w:lang w:val="bg-BG"/>
        </w:rPr>
        <w:t xml:space="preserve"> </w:t>
      </w:r>
      <w:r w:rsidR="00DE78D4">
        <w:rPr>
          <w:sz w:val="28"/>
          <w:lang w:val="bg-BG"/>
        </w:rPr>
        <w:t xml:space="preserve">Характерни особености. </w:t>
      </w:r>
      <w:r>
        <w:rPr>
          <w:sz w:val="28"/>
          <w:lang w:val="bg-BG"/>
        </w:rPr>
        <w:t>Области на приложение. Основни функционални блокове.</w:t>
      </w:r>
    </w:p>
    <w:p w:rsidR="00CF2670" w:rsidRPr="006964C6" w:rsidRDefault="008005B1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У</w:t>
      </w:r>
      <w:r w:rsidR="0092333A" w:rsidRPr="006964C6">
        <w:rPr>
          <w:sz w:val="28"/>
          <w:lang w:val="ru-RU"/>
        </w:rPr>
        <w:t>правляеми токоизправители.</w:t>
      </w:r>
      <w:r w:rsidR="005F5475" w:rsidRPr="006964C6">
        <w:rPr>
          <w:sz w:val="28"/>
          <w:lang w:val="bg-BG"/>
        </w:rPr>
        <w:t xml:space="preserve"> Работа при активен и активно-индуктивен товар</w:t>
      </w:r>
      <w:r w:rsidRPr="006964C6">
        <w:rPr>
          <w:sz w:val="28"/>
          <w:lang w:val="bg-BG"/>
        </w:rPr>
        <w:t>;</w:t>
      </w:r>
      <w:r w:rsidR="005F5475" w:rsidRPr="006964C6">
        <w:rPr>
          <w:sz w:val="28"/>
          <w:lang w:val="ru-RU"/>
        </w:rPr>
        <w:t xml:space="preserve"> </w:t>
      </w:r>
      <w:r w:rsidRPr="006964C6">
        <w:rPr>
          <w:sz w:val="28"/>
          <w:lang w:val="ru-RU"/>
        </w:rPr>
        <w:t>р</w:t>
      </w:r>
      <w:r w:rsidR="005F5475" w:rsidRPr="006964C6">
        <w:rPr>
          <w:sz w:val="28"/>
          <w:lang w:val="ru-RU"/>
        </w:rPr>
        <w:t>егулировъчн</w:t>
      </w:r>
      <w:r w:rsidR="005F5475" w:rsidRPr="006964C6">
        <w:rPr>
          <w:sz w:val="28"/>
          <w:lang w:val="en-US"/>
        </w:rPr>
        <w:t>a</w:t>
      </w:r>
      <w:r w:rsidR="005F5475" w:rsidRPr="006964C6">
        <w:rPr>
          <w:sz w:val="28"/>
          <w:lang w:val="ru-RU"/>
        </w:rPr>
        <w:t xml:space="preserve"> характеристик</w:t>
      </w:r>
      <w:r w:rsidR="005F5475" w:rsidRPr="006964C6">
        <w:rPr>
          <w:sz w:val="28"/>
          <w:lang w:val="en-US"/>
        </w:rPr>
        <w:t>a</w:t>
      </w:r>
      <w:r w:rsidRPr="006964C6">
        <w:rPr>
          <w:sz w:val="28"/>
          <w:lang w:val="bg-BG"/>
        </w:rPr>
        <w:t>;</w:t>
      </w:r>
      <w:r w:rsidR="005F5475" w:rsidRPr="006964C6">
        <w:rPr>
          <w:sz w:val="28"/>
          <w:lang w:val="ru-RU"/>
        </w:rPr>
        <w:t xml:space="preserve"> </w:t>
      </w:r>
      <w:r w:rsidRPr="006964C6">
        <w:rPr>
          <w:sz w:val="28"/>
          <w:lang w:val="ru-RU"/>
        </w:rPr>
        <w:t>р</w:t>
      </w:r>
      <w:r w:rsidR="005F5475" w:rsidRPr="006964C6">
        <w:rPr>
          <w:sz w:val="28"/>
          <w:lang w:val="ru-RU"/>
        </w:rPr>
        <w:t>абота с обратен диод</w:t>
      </w:r>
      <w:r w:rsidRPr="006964C6">
        <w:rPr>
          <w:sz w:val="28"/>
          <w:lang w:val="ru-RU"/>
        </w:rPr>
        <w:t>;</w:t>
      </w:r>
      <w:r w:rsidR="00CF2670" w:rsidRPr="006964C6">
        <w:rPr>
          <w:sz w:val="28"/>
          <w:lang w:val="ru-RU"/>
        </w:rPr>
        <w:t xml:space="preserve"> </w:t>
      </w:r>
      <w:r w:rsidRPr="006964C6">
        <w:rPr>
          <w:sz w:val="28"/>
          <w:lang w:val="ru-RU"/>
        </w:rPr>
        <w:t>в</w:t>
      </w:r>
      <w:r w:rsidR="00CF2670" w:rsidRPr="006964C6">
        <w:rPr>
          <w:sz w:val="28"/>
          <w:lang w:val="ru-RU"/>
        </w:rPr>
        <w:t>ремедиаграми</w:t>
      </w:r>
      <w:r w:rsidRPr="006964C6">
        <w:rPr>
          <w:sz w:val="28"/>
          <w:lang w:val="ru-RU"/>
        </w:rPr>
        <w:t>;</w:t>
      </w:r>
      <w:r w:rsidR="00CF2670" w:rsidRPr="006964C6">
        <w:rPr>
          <w:sz w:val="28"/>
          <w:lang w:val="ru-RU"/>
        </w:rPr>
        <w:t xml:space="preserve"> изрази за напрежения, токове, мощности</w:t>
      </w:r>
      <w:r w:rsidRPr="006964C6">
        <w:rPr>
          <w:sz w:val="28"/>
          <w:lang w:val="ru-RU"/>
        </w:rPr>
        <w:t>; области на приложение за:</w:t>
      </w:r>
    </w:p>
    <w:p w:rsidR="00CF2670" w:rsidRPr="006964C6" w:rsidRDefault="00CF2670" w:rsidP="00CF2670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bg-BG"/>
        </w:rPr>
      </w:pPr>
      <w:r w:rsidRPr="006964C6">
        <w:rPr>
          <w:sz w:val="28"/>
          <w:lang w:val="bg-BG"/>
        </w:rPr>
        <w:t>е</w:t>
      </w:r>
      <w:r w:rsidR="0092333A" w:rsidRPr="006964C6">
        <w:rPr>
          <w:sz w:val="28"/>
          <w:lang w:val="ru-RU"/>
        </w:rPr>
        <w:t xml:space="preserve">днофазни </w:t>
      </w:r>
      <w:r w:rsidR="0092333A" w:rsidRPr="006964C6">
        <w:rPr>
          <w:sz w:val="28"/>
          <w:lang w:val="bg-BG"/>
        </w:rPr>
        <w:t>управляеми токоизправители</w:t>
      </w:r>
      <w:r w:rsidR="00DE78D4" w:rsidRPr="006964C6">
        <w:rPr>
          <w:sz w:val="28"/>
          <w:lang w:val="bg-BG"/>
        </w:rPr>
        <w:t xml:space="preserve"> – мостова симетрична и несиметрична схема</w:t>
      </w:r>
      <w:r w:rsidRPr="006964C6">
        <w:rPr>
          <w:sz w:val="28"/>
          <w:lang w:val="bg-BG"/>
        </w:rPr>
        <w:t>;</w:t>
      </w:r>
    </w:p>
    <w:p w:rsidR="0092333A" w:rsidRPr="006964C6" w:rsidRDefault="00CF2670" w:rsidP="00CF2670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</w:rPr>
      </w:pPr>
      <w:r w:rsidRPr="006964C6">
        <w:rPr>
          <w:sz w:val="28"/>
          <w:lang w:val="bg-BG"/>
        </w:rPr>
        <w:t>д</w:t>
      </w:r>
      <w:r w:rsidR="00DE78D4" w:rsidRPr="006964C6">
        <w:rPr>
          <w:sz w:val="28"/>
          <w:lang w:val="bg-BG"/>
        </w:rPr>
        <w:t xml:space="preserve">вуфазен </w:t>
      </w:r>
      <w:r w:rsidR="00C31954" w:rsidRPr="006964C6">
        <w:rPr>
          <w:sz w:val="28"/>
          <w:lang w:val="bg-BG"/>
        </w:rPr>
        <w:t xml:space="preserve">еднополупериоден управляем </w:t>
      </w:r>
      <w:r w:rsidR="00DE78D4" w:rsidRPr="006964C6">
        <w:rPr>
          <w:sz w:val="28"/>
          <w:lang w:val="bg-BG"/>
        </w:rPr>
        <w:t>токоизправител</w:t>
      </w:r>
      <w:r w:rsidRPr="006964C6">
        <w:rPr>
          <w:sz w:val="28"/>
          <w:lang w:val="bg-BG"/>
        </w:rPr>
        <w:t>;</w:t>
      </w:r>
    </w:p>
    <w:p w:rsidR="0092333A" w:rsidRPr="006964C6" w:rsidRDefault="00CF2670" w:rsidP="00CF2670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т</w:t>
      </w:r>
      <w:r w:rsidR="00DE78D4" w:rsidRPr="006964C6">
        <w:rPr>
          <w:sz w:val="28"/>
          <w:lang w:val="bg-BG"/>
        </w:rPr>
        <w:t>рифазн</w:t>
      </w:r>
      <w:r w:rsidR="00C31954" w:rsidRPr="006964C6">
        <w:rPr>
          <w:sz w:val="28"/>
          <w:lang w:val="bg-BG"/>
        </w:rPr>
        <w:t>и</w:t>
      </w:r>
      <w:r w:rsidR="0092333A" w:rsidRPr="006964C6">
        <w:rPr>
          <w:sz w:val="28"/>
          <w:lang w:val="bg-BG"/>
        </w:rPr>
        <w:t xml:space="preserve"> управляем</w:t>
      </w:r>
      <w:r w:rsidR="00C31954" w:rsidRPr="006964C6">
        <w:rPr>
          <w:sz w:val="28"/>
          <w:lang w:val="bg-BG"/>
        </w:rPr>
        <w:t>и</w:t>
      </w:r>
      <w:r w:rsidR="0092333A" w:rsidRPr="006964C6">
        <w:rPr>
          <w:sz w:val="28"/>
          <w:lang w:val="bg-BG"/>
        </w:rPr>
        <w:t xml:space="preserve"> токоизправител</w:t>
      </w:r>
      <w:r w:rsidR="00C31954" w:rsidRPr="006964C6">
        <w:rPr>
          <w:sz w:val="28"/>
          <w:lang w:val="bg-BG"/>
        </w:rPr>
        <w:t>и</w:t>
      </w:r>
      <w:r w:rsidR="008005B1" w:rsidRPr="006964C6">
        <w:rPr>
          <w:sz w:val="28"/>
          <w:lang w:val="bg-BG"/>
        </w:rPr>
        <w:t xml:space="preserve"> – </w:t>
      </w:r>
      <w:r w:rsidRPr="006964C6">
        <w:rPr>
          <w:sz w:val="28"/>
          <w:lang w:val="bg-BG"/>
        </w:rPr>
        <w:t xml:space="preserve">еднополупериодна и мостова схема. </w:t>
      </w:r>
    </w:p>
    <w:p w:rsidR="003E188E" w:rsidRPr="003E188E" w:rsidRDefault="003E188E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>
        <w:rPr>
          <w:sz w:val="28"/>
          <w:lang w:val="ru-RU"/>
        </w:rPr>
        <w:t>Процеси на комутация в еднофазен токоизправител.</w:t>
      </w:r>
    </w:p>
    <w:p w:rsidR="00DE78D4" w:rsidRPr="00073B02" w:rsidRDefault="00DE78D4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>
        <w:rPr>
          <w:sz w:val="28"/>
          <w:lang w:val="bg-BG"/>
        </w:rPr>
        <w:t>Основни характеристики и параметри на УТИ – външна</w:t>
      </w:r>
      <w:r w:rsidR="003E188E">
        <w:rPr>
          <w:sz w:val="28"/>
          <w:lang w:val="bg-BG"/>
        </w:rPr>
        <w:t xml:space="preserve"> и</w:t>
      </w:r>
      <w:r>
        <w:rPr>
          <w:sz w:val="28"/>
          <w:lang w:val="bg-BG"/>
        </w:rPr>
        <w:t xml:space="preserve"> регулировъчна</w:t>
      </w:r>
      <w:r w:rsidR="003E188E">
        <w:rPr>
          <w:sz w:val="28"/>
          <w:lang w:val="bg-BG"/>
        </w:rPr>
        <w:t xml:space="preserve"> характеристика</w:t>
      </w:r>
      <w:r>
        <w:rPr>
          <w:sz w:val="28"/>
          <w:lang w:val="bg-BG"/>
        </w:rPr>
        <w:t>, коефициент на мощност, коефициент на пулсации, к.п.д.</w:t>
      </w:r>
    </w:p>
    <w:p w:rsidR="008F557E" w:rsidRPr="008F557E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073B02">
        <w:rPr>
          <w:sz w:val="28"/>
          <w:lang w:val="ru-RU"/>
        </w:rPr>
        <w:t xml:space="preserve">Системи за управление на </w:t>
      </w:r>
      <w:r>
        <w:rPr>
          <w:sz w:val="28"/>
          <w:lang w:val="bg-BG"/>
        </w:rPr>
        <w:t>управляеми токоизправители</w:t>
      </w:r>
      <w:r w:rsidRPr="00073B02">
        <w:rPr>
          <w:sz w:val="28"/>
          <w:lang w:val="ru-RU"/>
        </w:rPr>
        <w:t>.</w:t>
      </w:r>
      <w:r>
        <w:rPr>
          <w:sz w:val="28"/>
          <w:lang w:val="bg-BG"/>
        </w:rPr>
        <w:t xml:space="preserve"> </w:t>
      </w:r>
      <w:r w:rsidR="00AB1CDC">
        <w:rPr>
          <w:sz w:val="28"/>
          <w:lang w:val="bg-BG"/>
        </w:rPr>
        <w:t xml:space="preserve">Изисквания. „Вертикален” метод на управление. </w:t>
      </w:r>
      <w:r w:rsidRPr="008F557E">
        <w:rPr>
          <w:sz w:val="28"/>
          <w:lang w:val="ru-RU"/>
        </w:rPr>
        <w:t xml:space="preserve">Структурни </w:t>
      </w:r>
      <w:r w:rsidR="003E188E">
        <w:rPr>
          <w:sz w:val="28"/>
          <w:lang w:val="bg-BG"/>
        </w:rPr>
        <w:t>схеми.</w:t>
      </w:r>
      <w:r w:rsidR="008F557E">
        <w:rPr>
          <w:sz w:val="28"/>
          <w:lang w:val="bg-BG"/>
        </w:rPr>
        <w:t xml:space="preserve"> Принципни схемни решения за отделни блокове.</w:t>
      </w:r>
    </w:p>
    <w:p w:rsidR="0092333A" w:rsidRPr="008F557E" w:rsidRDefault="003E188E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>
        <w:rPr>
          <w:sz w:val="28"/>
          <w:lang w:val="bg-BG"/>
        </w:rPr>
        <w:t>П</w:t>
      </w:r>
      <w:r w:rsidR="0092333A">
        <w:rPr>
          <w:sz w:val="28"/>
          <w:lang w:val="bg-BG"/>
        </w:rPr>
        <w:t>ринципн</w:t>
      </w:r>
      <w:r w:rsidR="008005B1">
        <w:rPr>
          <w:sz w:val="28"/>
          <w:lang w:val="bg-BG"/>
        </w:rPr>
        <w:t>а</w:t>
      </w:r>
      <w:r w:rsidR="0092333A">
        <w:rPr>
          <w:sz w:val="28"/>
          <w:lang w:val="bg-BG"/>
        </w:rPr>
        <w:t xml:space="preserve"> </w:t>
      </w:r>
      <w:r w:rsidR="008005B1">
        <w:rPr>
          <w:sz w:val="28"/>
          <w:lang w:val="bg-BG"/>
        </w:rPr>
        <w:t>схема</w:t>
      </w:r>
      <w:r>
        <w:rPr>
          <w:sz w:val="28"/>
          <w:lang w:val="bg-BG"/>
        </w:rPr>
        <w:t xml:space="preserve"> </w:t>
      </w:r>
      <w:r w:rsidR="008F557E">
        <w:rPr>
          <w:sz w:val="28"/>
          <w:lang w:val="bg-BG"/>
        </w:rPr>
        <w:t>на система за управление на токоизправител</w:t>
      </w:r>
      <w:r w:rsidR="0092333A" w:rsidRPr="008F557E">
        <w:rPr>
          <w:sz w:val="28"/>
          <w:lang w:val="ru-RU"/>
        </w:rPr>
        <w:t>.</w:t>
      </w:r>
    </w:p>
    <w:p w:rsidR="0092333A" w:rsidRPr="006964C6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Еднофазни п</w:t>
      </w:r>
      <w:r w:rsidRPr="006964C6">
        <w:rPr>
          <w:sz w:val="28"/>
          <w:lang w:val="ru-RU"/>
        </w:rPr>
        <w:t>роменливотокови регулатори с фазов метод на регулиране</w:t>
      </w:r>
      <w:r w:rsidRPr="006964C6">
        <w:rPr>
          <w:sz w:val="28"/>
          <w:lang w:val="bg-BG"/>
        </w:rPr>
        <w:t>.</w:t>
      </w:r>
      <w:r w:rsidR="008005B1" w:rsidRPr="006964C6">
        <w:rPr>
          <w:sz w:val="28"/>
          <w:lang w:val="bg-BG"/>
        </w:rPr>
        <w:t xml:space="preserve"> Схемни варианти.</w:t>
      </w:r>
      <w:r w:rsidRPr="006964C6">
        <w:rPr>
          <w:sz w:val="28"/>
          <w:lang w:val="bg-BG"/>
        </w:rPr>
        <w:t xml:space="preserve"> Работа</w:t>
      </w:r>
      <w:r w:rsidRPr="006964C6">
        <w:rPr>
          <w:sz w:val="28"/>
          <w:lang w:val="ru-RU"/>
        </w:rPr>
        <w:t xml:space="preserve"> при </w:t>
      </w:r>
      <w:r w:rsidRPr="006964C6">
        <w:rPr>
          <w:sz w:val="28"/>
          <w:lang w:val="bg-BG"/>
        </w:rPr>
        <w:t xml:space="preserve">активен </w:t>
      </w:r>
      <w:r w:rsidRPr="006964C6">
        <w:rPr>
          <w:sz w:val="28"/>
          <w:lang w:val="ru-RU"/>
        </w:rPr>
        <w:t xml:space="preserve">и </w:t>
      </w:r>
      <w:r w:rsidRPr="006964C6">
        <w:rPr>
          <w:sz w:val="28"/>
          <w:lang w:val="bg-BG"/>
        </w:rPr>
        <w:t xml:space="preserve">активно-индуктивен </w:t>
      </w:r>
      <w:r w:rsidRPr="006964C6">
        <w:rPr>
          <w:sz w:val="28"/>
          <w:lang w:val="ru-RU"/>
        </w:rPr>
        <w:t xml:space="preserve">товар. </w:t>
      </w:r>
      <w:r w:rsidR="003E188E" w:rsidRPr="006964C6">
        <w:rPr>
          <w:sz w:val="28"/>
          <w:lang w:val="bg-BG"/>
        </w:rPr>
        <w:t>Времедиаграми</w:t>
      </w:r>
      <w:r w:rsidR="00C31954" w:rsidRPr="006964C6">
        <w:rPr>
          <w:sz w:val="28"/>
          <w:lang w:val="bg-BG"/>
        </w:rPr>
        <w:t>.</w:t>
      </w:r>
      <w:r w:rsidR="003E188E" w:rsidRPr="006964C6">
        <w:rPr>
          <w:sz w:val="28"/>
          <w:lang w:val="bg-BG"/>
        </w:rPr>
        <w:t xml:space="preserve"> </w:t>
      </w:r>
      <w:r w:rsidR="00C31954" w:rsidRPr="006964C6">
        <w:rPr>
          <w:sz w:val="28"/>
          <w:lang w:val="bg-BG"/>
        </w:rPr>
        <w:t>Израз за е</w:t>
      </w:r>
      <w:r w:rsidR="003E188E" w:rsidRPr="006964C6">
        <w:rPr>
          <w:sz w:val="28"/>
          <w:lang w:val="bg-BG"/>
        </w:rPr>
        <w:t>фективна</w:t>
      </w:r>
      <w:r w:rsidR="00C31954" w:rsidRPr="006964C6">
        <w:rPr>
          <w:sz w:val="28"/>
          <w:lang w:val="bg-BG"/>
        </w:rPr>
        <w:t>та</w:t>
      </w:r>
      <w:r w:rsidR="003E188E" w:rsidRPr="006964C6">
        <w:rPr>
          <w:sz w:val="28"/>
          <w:lang w:val="bg-BG"/>
        </w:rPr>
        <w:t xml:space="preserve"> стойност на изходното напрежение</w:t>
      </w:r>
      <w:r w:rsidR="00C31954" w:rsidRPr="006964C6">
        <w:rPr>
          <w:sz w:val="28"/>
          <w:lang w:val="bg-BG"/>
        </w:rPr>
        <w:t xml:space="preserve"> при промяна на ъгъла на регулиране</w:t>
      </w:r>
      <w:r w:rsidR="003E188E" w:rsidRPr="006964C6">
        <w:rPr>
          <w:sz w:val="28"/>
          <w:lang w:val="bg-BG"/>
        </w:rPr>
        <w:t>. Р</w:t>
      </w:r>
      <w:r w:rsidRPr="006964C6">
        <w:rPr>
          <w:sz w:val="28"/>
          <w:lang w:val="ru-RU"/>
        </w:rPr>
        <w:t>егулировъчн</w:t>
      </w:r>
      <w:r w:rsidR="003E188E" w:rsidRPr="006964C6">
        <w:rPr>
          <w:sz w:val="28"/>
          <w:lang w:val="ru-RU"/>
        </w:rPr>
        <w:t>а</w:t>
      </w:r>
      <w:r w:rsidRPr="006964C6">
        <w:rPr>
          <w:sz w:val="28"/>
          <w:lang w:val="ru-RU"/>
        </w:rPr>
        <w:t xml:space="preserve"> характеристик</w:t>
      </w:r>
      <w:r w:rsidR="003E188E" w:rsidRPr="006964C6">
        <w:rPr>
          <w:sz w:val="28"/>
          <w:lang w:val="ru-RU"/>
        </w:rPr>
        <w:t>а</w:t>
      </w:r>
      <w:r w:rsidRPr="006964C6">
        <w:rPr>
          <w:sz w:val="28"/>
          <w:lang w:val="ru-RU"/>
        </w:rPr>
        <w:t>.</w:t>
      </w:r>
    </w:p>
    <w:p w:rsidR="0092333A" w:rsidRPr="006964C6" w:rsidRDefault="00AB1CDC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Еднофазен п</w:t>
      </w:r>
      <w:r w:rsidRPr="006964C6">
        <w:rPr>
          <w:sz w:val="28"/>
          <w:lang w:val="ru-RU"/>
        </w:rPr>
        <w:t xml:space="preserve">роменливотоков регулатор с </w:t>
      </w:r>
      <w:r w:rsidRPr="006964C6">
        <w:rPr>
          <w:sz w:val="28"/>
          <w:lang w:val="bg-BG"/>
        </w:rPr>
        <w:t>амплитудно-</w:t>
      </w:r>
      <w:r w:rsidRPr="006964C6">
        <w:rPr>
          <w:sz w:val="28"/>
          <w:lang w:val="ru-RU"/>
        </w:rPr>
        <w:t>фазов метод на регулиране</w:t>
      </w:r>
      <w:r w:rsidRPr="006964C6">
        <w:rPr>
          <w:sz w:val="28"/>
          <w:lang w:val="bg-BG"/>
        </w:rPr>
        <w:t xml:space="preserve"> – с</w:t>
      </w:r>
      <w:r w:rsidR="0092333A" w:rsidRPr="006964C6">
        <w:rPr>
          <w:sz w:val="28"/>
          <w:lang w:val="bg-BG"/>
        </w:rPr>
        <w:t xml:space="preserve">табилизатор на променливо напрежение. </w:t>
      </w:r>
    </w:p>
    <w:p w:rsidR="0092333A" w:rsidRPr="006964C6" w:rsidRDefault="00AB1CDC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Циклоконвертор</w:t>
      </w:r>
      <w:r w:rsidR="0092333A" w:rsidRPr="006964C6">
        <w:rPr>
          <w:sz w:val="28"/>
          <w:lang w:val="bg-BG"/>
        </w:rPr>
        <w:t>.</w:t>
      </w:r>
      <w:r w:rsidR="00EC0A79" w:rsidRPr="006964C6">
        <w:rPr>
          <w:sz w:val="28"/>
          <w:lang w:val="bg-BG"/>
        </w:rPr>
        <w:t xml:space="preserve"> Схема, принцип на действие, времедиаграми,</w:t>
      </w:r>
      <w:r w:rsidR="0092333A" w:rsidRPr="006964C6">
        <w:rPr>
          <w:sz w:val="28"/>
          <w:lang w:val="bg-BG"/>
        </w:rPr>
        <w:t xml:space="preserve"> </w:t>
      </w:r>
      <w:r w:rsidR="00EC0A79" w:rsidRPr="006964C6">
        <w:rPr>
          <w:sz w:val="28"/>
          <w:lang w:val="bg-BG"/>
        </w:rPr>
        <w:t>о</w:t>
      </w:r>
      <w:r w:rsidR="0092333A" w:rsidRPr="006964C6">
        <w:rPr>
          <w:sz w:val="28"/>
          <w:lang w:val="bg-BG"/>
        </w:rPr>
        <w:t>собености.</w:t>
      </w:r>
    </w:p>
    <w:p w:rsidR="00162612" w:rsidRPr="006964C6" w:rsidRDefault="00692DF8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 xml:space="preserve">Импулсни преобразуватели на постоянно напрежение в постоянно. Методи за </w:t>
      </w:r>
      <w:r w:rsidRPr="006964C6">
        <w:rPr>
          <w:sz w:val="28"/>
          <w:lang w:val="ru-RU"/>
        </w:rPr>
        <w:t>регулиране.</w:t>
      </w:r>
      <w:r w:rsidRPr="006964C6">
        <w:rPr>
          <w:sz w:val="28"/>
          <w:lang w:val="bg-BG"/>
        </w:rPr>
        <w:t xml:space="preserve"> Принцип на действие, </w:t>
      </w:r>
      <w:r>
        <w:rPr>
          <w:sz w:val="28"/>
          <w:lang w:val="bg-BG"/>
        </w:rPr>
        <w:t xml:space="preserve">режими на работа, </w:t>
      </w:r>
      <w:proofErr w:type="spellStart"/>
      <w:r w:rsidRPr="006964C6">
        <w:rPr>
          <w:sz w:val="28"/>
          <w:lang w:val="bg-BG"/>
        </w:rPr>
        <w:t>времедиаграми</w:t>
      </w:r>
      <w:proofErr w:type="spellEnd"/>
      <w:r w:rsidRPr="006964C6">
        <w:rPr>
          <w:sz w:val="28"/>
          <w:lang w:val="bg-BG"/>
        </w:rPr>
        <w:t>, основни зависимости</w:t>
      </w:r>
      <w:r>
        <w:rPr>
          <w:sz w:val="28"/>
          <w:lang w:val="bg-BG"/>
        </w:rPr>
        <w:t>, предавателни функции, външни характеристики</w:t>
      </w:r>
      <w:r w:rsidRPr="006964C6">
        <w:rPr>
          <w:sz w:val="28"/>
          <w:lang w:val="bg-BG"/>
        </w:rPr>
        <w:t xml:space="preserve"> за следните схеми:</w:t>
      </w:r>
    </w:p>
    <w:p w:rsidR="00162612" w:rsidRPr="006964C6" w:rsidRDefault="00162612" w:rsidP="00162612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понижаващ преобразувател;</w:t>
      </w:r>
    </w:p>
    <w:p w:rsidR="00162612" w:rsidRPr="006964C6" w:rsidRDefault="00181188" w:rsidP="00162612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повишаващ преобразувател;</w:t>
      </w:r>
    </w:p>
    <w:p w:rsidR="00181188" w:rsidRPr="006964C6" w:rsidRDefault="00181188" w:rsidP="00162612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понижаващо-повишаващ;</w:t>
      </w:r>
    </w:p>
    <w:p w:rsidR="00181188" w:rsidRPr="006964C6" w:rsidRDefault="00181188" w:rsidP="00162612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трансформаторен прав</w:t>
      </w:r>
      <w:r w:rsidR="00692DF8">
        <w:rPr>
          <w:sz w:val="28"/>
          <w:lang w:val="en-US"/>
        </w:rPr>
        <w:t xml:space="preserve"> </w:t>
      </w:r>
      <w:r w:rsidR="00692DF8">
        <w:rPr>
          <w:sz w:val="28"/>
          <w:lang w:val="ru-RU"/>
        </w:rPr>
        <w:t>(</w:t>
      </w:r>
      <w:r w:rsidR="00692DF8">
        <w:rPr>
          <w:sz w:val="28"/>
          <w:lang w:val="en-US"/>
        </w:rPr>
        <w:t>forward)</w:t>
      </w:r>
      <w:r w:rsidRPr="006964C6">
        <w:rPr>
          <w:sz w:val="28"/>
          <w:lang w:val="ru-RU"/>
        </w:rPr>
        <w:t xml:space="preserve"> преобразувател;</w:t>
      </w:r>
    </w:p>
    <w:p w:rsidR="00181188" w:rsidRPr="006964C6" w:rsidRDefault="00181188" w:rsidP="00162612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трансформаторен обратен</w:t>
      </w:r>
      <w:r w:rsidR="00692DF8">
        <w:rPr>
          <w:sz w:val="28"/>
          <w:lang w:val="en-US"/>
        </w:rPr>
        <w:t xml:space="preserve"> </w:t>
      </w:r>
      <w:r w:rsidR="00692DF8">
        <w:rPr>
          <w:sz w:val="28"/>
          <w:lang w:val="en-US"/>
        </w:rPr>
        <w:t>(</w:t>
      </w:r>
      <w:proofErr w:type="spellStart"/>
      <w:r w:rsidR="00692DF8">
        <w:rPr>
          <w:sz w:val="28"/>
          <w:lang w:val="en-US"/>
        </w:rPr>
        <w:t>flyback</w:t>
      </w:r>
      <w:proofErr w:type="spellEnd"/>
      <w:r w:rsidR="00692DF8">
        <w:rPr>
          <w:sz w:val="28"/>
          <w:lang w:val="en-US"/>
        </w:rPr>
        <w:t>)</w:t>
      </w:r>
      <w:r w:rsidR="00692DF8">
        <w:rPr>
          <w:sz w:val="28"/>
          <w:lang w:val="en-US"/>
        </w:rPr>
        <w:t xml:space="preserve"> </w:t>
      </w:r>
      <w:r w:rsidRPr="006964C6">
        <w:rPr>
          <w:sz w:val="28"/>
          <w:lang w:val="ru-RU"/>
        </w:rPr>
        <w:t>преобразувател;</w:t>
      </w:r>
    </w:p>
    <w:p w:rsidR="00181188" w:rsidRPr="006964C6" w:rsidRDefault="00181188" w:rsidP="00162612">
      <w:pPr>
        <w:numPr>
          <w:ilvl w:val="0"/>
          <w:numId w:val="15"/>
        </w:numPr>
        <w:tabs>
          <w:tab w:val="clear" w:pos="2058"/>
          <w:tab w:val="num" w:pos="1320"/>
        </w:tabs>
        <w:ind w:left="1320" w:hanging="312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двутактен (</w:t>
      </w:r>
      <w:r w:rsidRPr="006964C6">
        <w:rPr>
          <w:sz w:val="28"/>
          <w:lang w:val="en-US"/>
        </w:rPr>
        <w:t>push-pull)</w:t>
      </w:r>
      <w:r w:rsidRPr="006964C6">
        <w:rPr>
          <w:sz w:val="28"/>
          <w:lang w:val="bg-BG"/>
        </w:rPr>
        <w:t xml:space="preserve"> преобразувател.</w:t>
      </w:r>
    </w:p>
    <w:p w:rsidR="00D14FB1" w:rsidRPr="006964C6" w:rsidRDefault="00D14FB1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ru-RU"/>
        </w:rPr>
        <w:t>Схеми за управление на преобразуватели на постоянно напрежение в постоянно.</w:t>
      </w:r>
      <w:r w:rsidR="007C516A" w:rsidRPr="006964C6">
        <w:rPr>
          <w:sz w:val="28"/>
          <w:lang w:val="ru-RU"/>
        </w:rPr>
        <w:t xml:space="preserve"> Едночипови схеми за импулсно регулиране.</w:t>
      </w:r>
    </w:p>
    <w:p w:rsidR="0092333A" w:rsidRPr="006964C6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lastRenderedPageBreak/>
        <w:t>Схеми на</w:t>
      </w:r>
      <w:r w:rsidR="00181188" w:rsidRPr="006964C6">
        <w:rPr>
          <w:sz w:val="28"/>
          <w:lang w:val="bg-BG"/>
        </w:rPr>
        <w:t xml:space="preserve"> тиристорни</w:t>
      </w:r>
      <w:r w:rsidRPr="006964C6">
        <w:rPr>
          <w:sz w:val="28"/>
          <w:lang w:val="bg-BG"/>
        </w:rPr>
        <w:t xml:space="preserve"> постояннотокови регулатори </w:t>
      </w:r>
      <w:r w:rsidR="00AB1CDC" w:rsidRPr="006964C6">
        <w:rPr>
          <w:sz w:val="28"/>
          <w:lang w:val="bg-BG"/>
        </w:rPr>
        <w:t>– с капацитивна комутация, с резонансна комутация</w:t>
      </w:r>
      <w:r w:rsidRPr="006964C6">
        <w:rPr>
          <w:sz w:val="28"/>
          <w:lang w:val="bg-BG"/>
        </w:rPr>
        <w:t>.</w:t>
      </w:r>
      <w:r w:rsidR="00181188" w:rsidRPr="006964C6">
        <w:rPr>
          <w:sz w:val="28"/>
          <w:lang w:val="bg-BG"/>
        </w:rPr>
        <w:t xml:space="preserve"> Принцип на действие.</w:t>
      </w:r>
    </w:p>
    <w:p w:rsidR="0092333A" w:rsidRPr="006964C6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</w:rPr>
      </w:pPr>
      <w:r w:rsidRPr="006964C6">
        <w:rPr>
          <w:sz w:val="28"/>
          <w:lang w:val="bg-BG"/>
        </w:rPr>
        <w:t>Инвертор на ток</w:t>
      </w:r>
      <w:r w:rsidR="00AB1CDC" w:rsidRPr="006964C6">
        <w:rPr>
          <w:sz w:val="28"/>
          <w:lang w:val="bg-BG"/>
        </w:rPr>
        <w:t xml:space="preserve"> – </w:t>
      </w:r>
      <w:r w:rsidR="003459DA" w:rsidRPr="006964C6">
        <w:rPr>
          <w:sz w:val="28"/>
          <w:lang w:val="bg-BG"/>
        </w:rPr>
        <w:t xml:space="preserve">еднофазна </w:t>
      </w:r>
      <w:r w:rsidR="00AB1CDC" w:rsidRPr="006964C6">
        <w:rPr>
          <w:sz w:val="28"/>
          <w:lang w:val="bg-BG"/>
        </w:rPr>
        <w:t>мостова схема</w:t>
      </w:r>
      <w:r w:rsidRPr="006964C6">
        <w:rPr>
          <w:sz w:val="28"/>
          <w:lang w:val="bg-BG"/>
        </w:rPr>
        <w:t>.</w:t>
      </w:r>
      <w:r w:rsidR="00AB1CDC" w:rsidRPr="006964C6">
        <w:rPr>
          <w:sz w:val="28"/>
          <w:lang w:val="bg-BG"/>
        </w:rPr>
        <w:t xml:space="preserve"> Принцип на действие при активен товар. Анализ</w:t>
      </w:r>
      <w:r w:rsidR="00181188" w:rsidRPr="006964C6">
        <w:rPr>
          <w:sz w:val="28"/>
          <w:lang w:val="bg-BG"/>
        </w:rPr>
        <w:t xml:space="preserve"> на процесите</w:t>
      </w:r>
      <w:r w:rsidR="00AB1CDC" w:rsidRPr="006964C6">
        <w:rPr>
          <w:sz w:val="28"/>
          <w:lang w:val="bg-BG"/>
        </w:rPr>
        <w:t>. Времедиаграми, характеристики.</w:t>
      </w:r>
    </w:p>
    <w:p w:rsidR="003459DA" w:rsidRPr="006964C6" w:rsidRDefault="003459DA" w:rsidP="003459DA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Резонансни инвертори – принцип на действие на тиристорна мостова схема. Режими на работа. Анализ на процесите. Времедиаграми.</w:t>
      </w:r>
    </w:p>
    <w:p w:rsidR="003459DA" w:rsidRPr="006964C6" w:rsidRDefault="003459DA" w:rsidP="003459DA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Резонансни инвертори – принцип на действие на транзисторна мостова схема с обратни диоди. Режими на работа. Анализ на процесите. Времедиаграми.</w:t>
      </w:r>
    </w:p>
    <w:p w:rsidR="00726FEE" w:rsidRPr="006964C6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Инвертори на напрежение</w:t>
      </w:r>
      <w:r w:rsidR="008005B1" w:rsidRPr="006964C6">
        <w:rPr>
          <w:sz w:val="28"/>
          <w:lang w:val="bg-BG"/>
        </w:rPr>
        <w:t xml:space="preserve"> – м</w:t>
      </w:r>
      <w:r w:rsidR="00AB1CDC" w:rsidRPr="006964C6">
        <w:rPr>
          <w:sz w:val="28"/>
          <w:lang w:val="bg-BG"/>
        </w:rPr>
        <w:t>остов е</w:t>
      </w:r>
      <w:r w:rsidRPr="006964C6">
        <w:rPr>
          <w:sz w:val="28"/>
          <w:lang w:val="bg-BG"/>
        </w:rPr>
        <w:t>днофаз</w:t>
      </w:r>
      <w:r w:rsidR="00AB1CDC" w:rsidRPr="006964C6">
        <w:rPr>
          <w:sz w:val="28"/>
          <w:lang w:val="bg-BG"/>
        </w:rPr>
        <w:t>е</w:t>
      </w:r>
      <w:r w:rsidRPr="006964C6">
        <w:rPr>
          <w:sz w:val="28"/>
          <w:lang w:val="bg-BG"/>
        </w:rPr>
        <w:t>н</w:t>
      </w:r>
      <w:r w:rsidR="00AB1CDC" w:rsidRPr="006964C6">
        <w:rPr>
          <w:sz w:val="28"/>
          <w:lang w:val="bg-BG"/>
        </w:rPr>
        <w:t xml:space="preserve"> </w:t>
      </w:r>
      <w:r w:rsidR="00DA0248" w:rsidRPr="006964C6">
        <w:rPr>
          <w:sz w:val="28"/>
          <w:lang w:val="bg-BG"/>
        </w:rPr>
        <w:t xml:space="preserve">транзисторен </w:t>
      </w:r>
      <w:r w:rsidR="00AB1CDC" w:rsidRPr="006964C6">
        <w:rPr>
          <w:sz w:val="28"/>
          <w:lang w:val="bg-BG"/>
        </w:rPr>
        <w:t>инвертор. Принцип на действие. Анализ. Времедиаграми.</w:t>
      </w:r>
      <w:r w:rsidRPr="006964C6">
        <w:rPr>
          <w:sz w:val="28"/>
          <w:lang w:val="bg-BG"/>
        </w:rPr>
        <w:t xml:space="preserve"> Начини за </w:t>
      </w:r>
      <w:r w:rsidR="00AB1CDC" w:rsidRPr="006964C6">
        <w:rPr>
          <w:sz w:val="28"/>
          <w:lang w:val="bg-BG"/>
        </w:rPr>
        <w:t>регулиране</w:t>
      </w:r>
      <w:r w:rsidRPr="006964C6">
        <w:rPr>
          <w:sz w:val="28"/>
          <w:lang w:val="bg-BG"/>
        </w:rPr>
        <w:t xml:space="preserve"> на изходното напрежение.</w:t>
      </w:r>
    </w:p>
    <w:p w:rsidR="00DA0248" w:rsidRPr="006964C6" w:rsidRDefault="00726FEE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Инвертори на напрежение – ф</w:t>
      </w:r>
      <w:r w:rsidR="008005B1" w:rsidRPr="006964C6">
        <w:rPr>
          <w:sz w:val="28"/>
          <w:lang w:val="bg-BG"/>
        </w:rPr>
        <w:t>ормиране на синусоидално изходно напрежение.</w:t>
      </w:r>
    </w:p>
    <w:p w:rsidR="0092333A" w:rsidRPr="006964C6" w:rsidRDefault="00DA0248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 w:rsidRPr="006964C6">
        <w:rPr>
          <w:sz w:val="28"/>
          <w:lang w:val="bg-BG"/>
        </w:rPr>
        <w:t>Инвертори на напрежение – т</w:t>
      </w:r>
      <w:r w:rsidR="00AB1CDC" w:rsidRPr="006964C6">
        <w:rPr>
          <w:sz w:val="28"/>
          <w:lang w:val="bg-BG"/>
        </w:rPr>
        <w:t>рифаз</w:t>
      </w:r>
      <w:r w:rsidRPr="006964C6">
        <w:rPr>
          <w:sz w:val="28"/>
          <w:lang w:val="bg-BG"/>
        </w:rPr>
        <w:t>е</w:t>
      </w:r>
      <w:r w:rsidR="00AB1CDC" w:rsidRPr="006964C6">
        <w:rPr>
          <w:sz w:val="28"/>
          <w:lang w:val="bg-BG"/>
        </w:rPr>
        <w:t xml:space="preserve">н инвертор. </w:t>
      </w:r>
      <w:r w:rsidRPr="006964C6">
        <w:rPr>
          <w:sz w:val="28"/>
          <w:lang w:val="bg-BG"/>
        </w:rPr>
        <w:t>Принцип на действие. Времедиаграми.</w:t>
      </w:r>
    </w:p>
    <w:p w:rsidR="008F557E" w:rsidRPr="008F557E" w:rsidRDefault="0092333A" w:rsidP="008C33F8">
      <w:pPr>
        <w:numPr>
          <w:ilvl w:val="0"/>
          <w:numId w:val="1"/>
        </w:numPr>
        <w:spacing w:before="120"/>
        <w:ind w:left="284" w:hanging="288"/>
        <w:jc w:val="both"/>
        <w:rPr>
          <w:sz w:val="28"/>
          <w:lang w:val="ru-RU"/>
        </w:rPr>
      </w:pPr>
      <w:r>
        <w:rPr>
          <w:sz w:val="28"/>
          <w:lang w:val="bg-BG"/>
        </w:rPr>
        <w:t>Системи за управление на независими инвертори. Структурни</w:t>
      </w:r>
      <w:r w:rsidR="001029C0">
        <w:rPr>
          <w:sz w:val="28"/>
          <w:lang w:val="bg-BG"/>
        </w:rPr>
        <w:t xml:space="preserve"> схеми.</w:t>
      </w:r>
    </w:p>
    <w:p w:rsidR="00DE78D4" w:rsidRDefault="00DE78D4">
      <w:pPr>
        <w:spacing w:before="120"/>
        <w:jc w:val="both"/>
        <w:rPr>
          <w:b/>
          <w:sz w:val="28"/>
          <w:lang w:val="bg-BG"/>
        </w:rPr>
      </w:pPr>
    </w:p>
    <w:p w:rsidR="0092333A" w:rsidRDefault="0092333A">
      <w:pPr>
        <w:spacing w:before="120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Литература</w:t>
      </w:r>
    </w:p>
    <w:p w:rsidR="00692DF8" w:rsidRPr="00C31954" w:rsidRDefault="00692DF8" w:rsidP="00692DF8">
      <w:pPr>
        <w:spacing w:before="120"/>
        <w:jc w:val="both"/>
        <w:rPr>
          <w:i/>
          <w:sz w:val="28"/>
          <w:lang w:val="bg-BG"/>
        </w:rPr>
      </w:pPr>
      <w:bookmarkStart w:id="0" w:name="_GoBack"/>
      <w:bookmarkEnd w:id="0"/>
      <w:r w:rsidRPr="00C31954">
        <w:rPr>
          <w:i/>
          <w:sz w:val="28"/>
          <w:lang w:val="bg-BG"/>
        </w:rPr>
        <w:t>4.1. Основна</w:t>
      </w:r>
    </w:p>
    <w:p w:rsidR="00692DF8" w:rsidRPr="00B75D0C" w:rsidRDefault="00692DF8" w:rsidP="00692DF8">
      <w:pPr>
        <w:numPr>
          <w:ilvl w:val="0"/>
          <w:numId w:val="13"/>
        </w:numPr>
        <w:ind w:left="851" w:hanging="284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Бобчева</w:t>
      </w:r>
      <w:proofErr w:type="spellEnd"/>
      <w:r>
        <w:rPr>
          <w:sz w:val="28"/>
          <w:lang w:val="bg-BG"/>
        </w:rPr>
        <w:t xml:space="preserve">, М., </w:t>
      </w:r>
      <w:proofErr w:type="spellStart"/>
      <w:r>
        <w:rPr>
          <w:sz w:val="28"/>
          <w:lang w:val="bg-BG"/>
        </w:rPr>
        <w:t>С.Табаков</w:t>
      </w:r>
      <w:proofErr w:type="spellEnd"/>
      <w:r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П.Горанов</w:t>
      </w:r>
      <w:proofErr w:type="spellEnd"/>
      <w:r>
        <w:rPr>
          <w:sz w:val="28"/>
          <w:lang w:val="bg-BG"/>
        </w:rPr>
        <w:t>. Преобразувателна техника, С., 200</w:t>
      </w:r>
      <w:r w:rsidRPr="00B75D0C">
        <w:rPr>
          <w:sz w:val="28"/>
          <w:lang w:val="bg-BG"/>
        </w:rPr>
        <w:t>2</w:t>
      </w:r>
      <w:r>
        <w:rPr>
          <w:sz w:val="28"/>
          <w:lang w:val="bg-BG"/>
        </w:rPr>
        <w:t>.</w:t>
      </w:r>
    </w:p>
    <w:p w:rsidR="00692DF8" w:rsidRPr="00692DF8" w:rsidRDefault="00692DF8" w:rsidP="00692DF8">
      <w:pPr>
        <w:numPr>
          <w:ilvl w:val="0"/>
          <w:numId w:val="13"/>
        </w:numPr>
        <w:ind w:left="851" w:hanging="284"/>
        <w:jc w:val="both"/>
        <w:rPr>
          <w:sz w:val="28"/>
          <w:lang w:val="bg-BG"/>
        </w:rPr>
      </w:pPr>
      <w:r w:rsidRPr="007A524E">
        <w:rPr>
          <w:sz w:val="28"/>
          <w:szCs w:val="28"/>
          <w:lang w:val="en-US"/>
        </w:rPr>
        <w:t>M</w:t>
      </w:r>
      <w:r w:rsidRPr="007549AC">
        <w:rPr>
          <w:sz w:val="28"/>
          <w:szCs w:val="28"/>
          <w:lang w:val="bg-BG"/>
        </w:rPr>
        <w:t xml:space="preserve">. </w:t>
      </w:r>
      <w:proofErr w:type="spellStart"/>
      <w:r w:rsidRPr="007549AC">
        <w:rPr>
          <w:sz w:val="28"/>
          <w:szCs w:val="28"/>
          <w:lang w:val="bg-BG"/>
        </w:rPr>
        <w:t>Бобчева</w:t>
      </w:r>
      <w:proofErr w:type="spellEnd"/>
      <w:r w:rsidRPr="007549AC">
        <w:rPr>
          <w:sz w:val="28"/>
          <w:szCs w:val="28"/>
          <w:lang w:val="bg-BG"/>
        </w:rPr>
        <w:t xml:space="preserve">, П. Горанов, Г. </w:t>
      </w:r>
      <w:proofErr w:type="spellStart"/>
      <w:r w:rsidRPr="007549AC">
        <w:rPr>
          <w:sz w:val="28"/>
          <w:szCs w:val="28"/>
          <w:lang w:val="bg-BG"/>
        </w:rPr>
        <w:t>Кънов</w:t>
      </w:r>
      <w:proofErr w:type="spellEnd"/>
      <w:r w:rsidRPr="007549AC">
        <w:rPr>
          <w:sz w:val="28"/>
          <w:szCs w:val="28"/>
          <w:lang w:val="bg-BG"/>
        </w:rPr>
        <w:t>, Ц. Григорова, „Ръководство за</w:t>
      </w:r>
      <w:r w:rsidRPr="007A524E">
        <w:rPr>
          <w:sz w:val="28"/>
          <w:szCs w:val="28"/>
          <w:lang w:val="bg-BG"/>
        </w:rPr>
        <w:t xml:space="preserve"> лабораторни упражнения по </w:t>
      </w:r>
      <w:r>
        <w:rPr>
          <w:sz w:val="28"/>
          <w:szCs w:val="28"/>
          <w:lang w:val="bg-BG"/>
        </w:rPr>
        <w:t>П</w:t>
      </w:r>
      <w:r w:rsidRPr="007A524E">
        <w:rPr>
          <w:sz w:val="28"/>
          <w:szCs w:val="28"/>
          <w:lang w:val="bg-BG"/>
        </w:rPr>
        <w:t xml:space="preserve">реобразувателна техника”, </w:t>
      </w:r>
      <w:r w:rsidRPr="007549AC">
        <w:rPr>
          <w:sz w:val="28"/>
          <w:szCs w:val="28"/>
          <w:lang w:val="bg-BG"/>
        </w:rPr>
        <w:t>2012</w:t>
      </w:r>
      <w:r w:rsidRPr="007A524E">
        <w:rPr>
          <w:sz w:val="28"/>
          <w:szCs w:val="28"/>
          <w:lang w:val="bg-BG"/>
        </w:rPr>
        <w:t>, издателство МУ-Пловдив</w:t>
      </w:r>
      <w:r w:rsidRPr="00073B02">
        <w:rPr>
          <w:sz w:val="28"/>
          <w:lang w:val="ru-RU"/>
        </w:rPr>
        <w:t xml:space="preserve"> </w:t>
      </w:r>
    </w:p>
    <w:p w:rsidR="00692DF8" w:rsidRDefault="00692DF8" w:rsidP="00692DF8">
      <w:pPr>
        <w:numPr>
          <w:ilvl w:val="0"/>
          <w:numId w:val="13"/>
        </w:numPr>
        <w:ind w:left="851" w:hanging="284"/>
        <w:jc w:val="both"/>
        <w:rPr>
          <w:sz w:val="28"/>
        </w:rPr>
      </w:pPr>
      <w:r w:rsidRPr="00073B02">
        <w:rPr>
          <w:sz w:val="28"/>
          <w:lang w:val="ru-RU"/>
        </w:rPr>
        <w:t xml:space="preserve">Бобчева, М., Г.Малеев, П.Горанов, Е.Попов.  Ръководство за проектиране на силови електронни устройства. </w:t>
      </w:r>
      <w:proofErr w:type="gramStart"/>
      <w:r>
        <w:rPr>
          <w:sz w:val="28"/>
        </w:rPr>
        <w:t>С.,</w:t>
      </w:r>
      <w:proofErr w:type="gramEnd"/>
      <w:r>
        <w:rPr>
          <w:sz w:val="28"/>
        </w:rPr>
        <w:t xml:space="preserve"> Т., 1991.</w:t>
      </w:r>
    </w:p>
    <w:p w:rsidR="00692DF8" w:rsidRPr="00C31954" w:rsidRDefault="00692DF8" w:rsidP="00692DF8">
      <w:pPr>
        <w:spacing w:before="120"/>
        <w:jc w:val="both"/>
        <w:rPr>
          <w:i/>
          <w:sz w:val="28"/>
          <w:lang w:val="bg-BG"/>
        </w:rPr>
      </w:pPr>
      <w:r w:rsidRPr="00C31954">
        <w:rPr>
          <w:i/>
          <w:sz w:val="28"/>
          <w:lang w:val="bg-BG"/>
        </w:rPr>
        <w:t>4.2. Допълнителна</w:t>
      </w:r>
    </w:p>
    <w:p w:rsidR="00692DF8" w:rsidRPr="00B75D0C" w:rsidRDefault="00692DF8" w:rsidP="00692DF8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B75D0C">
        <w:rPr>
          <w:color w:val="000000"/>
          <w:sz w:val="28"/>
          <w:szCs w:val="28"/>
        </w:rPr>
        <w:t>Mohan N.</w:t>
      </w:r>
      <w:r w:rsidRPr="00B75D0C">
        <w:rPr>
          <w:color w:val="000000"/>
          <w:sz w:val="28"/>
          <w:szCs w:val="28"/>
          <w:lang w:val="bg-BG"/>
        </w:rPr>
        <w:t>,</w:t>
      </w:r>
      <w:r w:rsidRPr="00B75D0C">
        <w:rPr>
          <w:color w:val="000000"/>
          <w:sz w:val="28"/>
          <w:szCs w:val="28"/>
        </w:rPr>
        <w:t xml:space="preserve"> </w:t>
      </w:r>
      <w:proofErr w:type="spellStart"/>
      <w:r w:rsidRPr="00B75D0C">
        <w:rPr>
          <w:color w:val="000000"/>
          <w:sz w:val="28"/>
          <w:szCs w:val="28"/>
        </w:rPr>
        <w:t>Undeland</w:t>
      </w:r>
      <w:proofErr w:type="spellEnd"/>
      <w:r w:rsidRPr="00B75D0C">
        <w:rPr>
          <w:color w:val="000000"/>
          <w:sz w:val="28"/>
          <w:szCs w:val="28"/>
          <w:lang w:val="bg-BG"/>
        </w:rPr>
        <w:t xml:space="preserve"> </w:t>
      </w:r>
      <w:r w:rsidRPr="00B75D0C">
        <w:rPr>
          <w:color w:val="000000"/>
          <w:sz w:val="28"/>
          <w:szCs w:val="28"/>
        </w:rPr>
        <w:t xml:space="preserve">J., </w:t>
      </w:r>
      <w:proofErr w:type="spellStart"/>
      <w:r w:rsidRPr="00B75D0C">
        <w:rPr>
          <w:color w:val="000000"/>
          <w:sz w:val="28"/>
          <w:szCs w:val="28"/>
        </w:rPr>
        <w:t>Roobbins</w:t>
      </w:r>
      <w:proofErr w:type="spellEnd"/>
      <w:r w:rsidRPr="00B75D0C">
        <w:rPr>
          <w:color w:val="000000"/>
          <w:sz w:val="28"/>
          <w:szCs w:val="28"/>
          <w:lang w:val="bg-BG"/>
        </w:rPr>
        <w:t xml:space="preserve"> </w:t>
      </w:r>
      <w:r w:rsidRPr="00B75D0C">
        <w:rPr>
          <w:color w:val="000000"/>
          <w:sz w:val="28"/>
          <w:szCs w:val="28"/>
        </w:rPr>
        <w:t>W.</w:t>
      </w:r>
      <w:r w:rsidRPr="00B75D0C">
        <w:rPr>
          <w:color w:val="000000"/>
          <w:sz w:val="28"/>
          <w:szCs w:val="28"/>
          <w:lang w:val="bg-BG"/>
        </w:rPr>
        <w:t>,</w:t>
      </w:r>
      <w:r w:rsidRPr="00B75D0C">
        <w:rPr>
          <w:color w:val="000000"/>
          <w:sz w:val="28"/>
          <w:szCs w:val="28"/>
        </w:rPr>
        <w:t xml:space="preserve"> Power Electronics</w:t>
      </w:r>
      <w:r w:rsidRPr="00B75D0C">
        <w:rPr>
          <w:color w:val="000000"/>
          <w:sz w:val="28"/>
          <w:szCs w:val="28"/>
          <w:lang w:val="bg-BG"/>
        </w:rPr>
        <w:t xml:space="preserve">, </w:t>
      </w:r>
      <w:r w:rsidRPr="00B75D0C">
        <w:rPr>
          <w:color w:val="000000"/>
          <w:sz w:val="28"/>
          <w:szCs w:val="28"/>
        </w:rPr>
        <w:t xml:space="preserve">John </w:t>
      </w:r>
      <w:proofErr w:type="spellStart"/>
      <w:r w:rsidRPr="00B75D0C">
        <w:rPr>
          <w:color w:val="000000"/>
          <w:sz w:val="28"/>
          <w:szCs w:val="28"/>
        </w:rPr>
        <w:t>Wiley&amp;Sons</w:t>
      </w:r>
      <w:proofErr w:type="spellEnd"/>
      <w:r w:rsidRPr="00B75D0C">
        <w:rPr>
          <w:color w:val="000000"/>
          <w:sz w:val="28"/>
          <w:szCs w:val="28"/>
          <w:lang w:val="bg-BG"/>
        </w:rPr>
        <w:t>,</w:t>
      </w:r>
      <w:r w:rsidRPr="00B75D0C">
        <w:rPr>
          <w:color w:val="000000"/>
          <w:sz w:val="28"/>
          <w:szCs w:val="28"/>
        </w:rPr>
        <w:t xml:space="preserve"> NY</w:t>
      </w:r>
      <w:r w:rsidRPr="00B75D0C">
        <w:rPr>
          <w:color w:val="000000"/>
          <w:sz w:val="28"/>
          <w:szCs w:val="28"/>
          <w:lang w:val="bg-BG"/>
        </w:rPr>
        <w:t>,</w:t>
      </w:r>
      <w:r w:rsidRPr="00B75D0C">
        <w:rPr>
          <w:color w:val="000000"/>
          <w:sz w:val="28"/>
          <w:szCs w:val="28"/>
        </w:rPr>
        <w:t xml:space="preserve"> 19</w:t>
      </w:r>
      <w:r w:rsidRPr="00B75D0C">
        <w:rPr>
          <w:color w:val="000000"/>
          <w:sz w:val="28"/>
          <w:szCs w:val="28"/>
          <w:lang w:val="bg-BG"/>
        </w:rPr>
        <w:t>9</w:t>
      </w:r>
      <w:r w:rsidRPr="00B75D0C">
        <w:rPr>
          <w:color w:val="000000"/>
          <w:sz w:val="28"/>
          <w:szCs w:val="28"/>
        </w:rPr>
        <w:t>5.</w:t>
      </w:r>
    </w:p>
    <w:p w:rsidR="00692DF8" w:rsidRPr="00C31954" w:rsidRDefault="00692DF8" w:rsidP="00692DF8">
      <w:pPr>
        <w:numPr>
          <w:ilvl w:val="0"/>
          <w:numId w:val="14"/>
        </w:numPr>
        <w:ind w:left="851" w:hanging="284"/>
        <w:jc w:val="both"/>
        <w:rPr>
          <w:sz w:val="28"/>
          <w:lang w:val="ru-RU"/>
        </w:rPr>
      </w:pPr>
      <w:proofErr w:type="spellStart"/>
      <w:r>
        <w:rPr>
          <w:sz w:val="28"/>
          <w:lang w:val="bg-BG"/>
        </w:rPr>
        <w:t>Бобчева</w:t>
      </w:r>
      <w:proofErr w:type="spellEnd"/>
      <w:r>
        <w:rPr>
          <w:sz w:val="28"/>
          <w:lang w:val="bg-BG"/>
        </w:rPr>
        <w:t xml:space="preserve">, М. и колектив.   Силова електроника, С., </w:t>
      </w:r>
      <w:proofErr w:type="spellStart"/>
      <w:r>
        <w:rPr>
          <w:sz w:val="28"/>
          <w:lang w:val="bg-BG"/>
        </w:rPr>
        <w:t>Изд.ТУ</w:t>
      </w:r>
      <w:proofErr w:type="spellEnd"/>
      <w:r>
        <w:rPr>
          <w:sz w:val="28"/>
          <w:lang w:val="bg-BG"/>
        </w:rPr>
        <w:t>-София, 1998.</w:t>
      </w:r>
    </w:p>
    <w:p w:rsidR="00692DF8" w:rsidRPr="00C31954" w:rsidRDefault="00692DF8" w:rsidP="00692DF8">
      <w:pPr>
        <w:numPr>
          <w:ilvl w:val="0"/>
          <w:numId w:val="14"/>
        </w:numPr>
        <w:ind w:left="851" w:hanging="284"/>
        <w:jc w:val="both"/>
        <w:rPr>
          <w:sz w:val="28"/>
          <w:lang w:val="ru-RU"/>
        </w:rPr>
      </w:pPr>
      <w:r w:rsidRPr="00C31954">
        <w:rPr>
          <w:sz w:val="28"/>
          <w:lang w:val="ru-RU"/>
        </w:rPr>
        <w:t>“</w:t>
      </w:r>
      <w:r>
        <w:rPr>
          <w:sz w:val="28"/>
          <w:lang w:val="en-US"/>
        </w:rPr>
        <w:t>Internet</w:t>
      </w:r>
      <w:r w:rsidRPr="00C31954">
        <w:rPr>
          <w:sz w:val="28"/>
          <w:lang w:val="ru-RU"/>
        </w:rPr>
        <w:t xml:space="preserve"> </w:t>
      </w:r>
      <w:r>
        <w:rPr>
          <w:sz w:val="28"/>
          <w:lang w:val="en-US"/>
        </w:rPr>
        <w:t>site</w:t>
      </w:r>
      <w:r w:rsidRPr="00C31954">
        <w:rPr>
          <w:sz w:val="28"/>
          <w:lang w:val="ru-RU"/>
        </w:rPr>
        <w:t>”</w:t>
      </w:r>
      <w:r>
        <w:rPr>
          <w:sz w:val="28"/>
          <w:lang w:val="bg-BG"/>
        </w:rPr>
        <w:t xml:space="preserve"> на ФЕТТ</w:t>
      </w:r>
      <w:r w:rsidRPr="00C31954">
        <w:rPr>
          <w:sz w:val="28"/>
          <w:lang w:val="ru-RU"/>
        </w:rPr>
        <w:t>,</w:t>
      </w:r>
      <w:r>
        <w:rPr>
          <w:sz w:val="28"/>
          <w:lang w:val="bg-BG"/>
        </w:rPr>
        <w:t xml:space="preserve"> дисциплина Преобразувателна техника” </w:t>
      </w:r>
    </w:p>
    <w:p w:rsidR="00692DF8" w:rsidRPr="00692DF8" w:rsidRDefault="00692DF8" w:rsidP="00692D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lang w:val="ru-RU"/>
        </w:rPr>
      </w:pPr>
    </w:p>
    <w:sectPr w:rsidR="00692DF8" w:rsidRPr="00692DF8" w:rsidSect="001029C0">
      <w:headerReference w:type="even" r:id="rId7"/>
      <w:headerReference w:type="default" r:id="rId8"/>
      <w:pgSz w:w="11907" w:h="16840" w:code="9"/>
      <w:pgMar w:top="1400" w:right="800" w:bottom="800" w:left="16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DE" w:rsidRDefault="00A706DE">
      <w:r>
        <w:separator/>
      </w:r>
    </w:p>
  </w:endnote>
  <w:endnote w:type="continuationSeparator" w:id="0">
    <w:p w:rsidR="00A706DE" w:rsidRDefault="00A7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DE" w:rsidRDefault="00A706DE">
      <w:r>
        <w:separator/>
      </w:r>
    </w:p>
  </w:footnote>
  <w:footnote w:type="continuationSeparator" w:id="0">
    <w:p w:rsidR="00A706DE" w:rsidRDefault="00A7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7E" w:rsidRDefault="008F55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F557E" w:rsidRDefault="008F55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7E" w:rsidRDefault="008F557E">
    <w:pPr>
      <w:pStyle w:val="Header"/>
      <w:framePr w:wrap="around" w:vAnchor="text" w:hAnchor="margin" w:xAlign="right" w:y="1"/>
      <w:rPr>
        <w:rStyle w:val="PageNumber"/>
      </w:rPr>
    </w:pPr>
  </w:p>
  <w:p w:rsidR="008F557E" w:rsidRDefault="008F557E" w:rsidP="008C33F8">
    <w:pPr>
      <w:jc w:val="right"/>
      <w:rPr>
        <w:i/>
        <w:sz w:val="24"/>
        <w:szCs w:val="24"/>
        <w:lang w:val="bg-BG"/>
      </w:rPr>
    </w:pPr>
    <w:r w:rsidRPr="008C33F8">
      <w:rPr>
        <w:i/>
        <w:sz w:val="24"/>
        <w:szCs w:val="24"/>
        <w:lang w:val="bg-BG"/>
      </w:rPr>
      <w:t>Катедра: “Силова електроника”</w:t>
    </w:r>
  </w:p>
  <w:p w:rsidR="008F557E" w:rsidRPr="008C33F8" w:rsidRDefault="008F557E" w:rsidP="008C33F8">
    <w:pPr>
      <w:jc w:val="right"/>
      <w:rPr>
        <w:i/>
        <w:sz w:val="24"/>
        <w:szCs w:val="24"/>
        <w:lang w:val="bg-BG"/>
      </w:rPr>
    </w:pPr>
    <w:r>
      <w:rPr>
        <w:i/>
        <w:sz w:val="24"/>
        <w:szCs w:val="24"/>
        <w:lang w:val="bg-BG"/>
      </w:rPr>
      <w:t>Дисциплина: „Преобразувателна техника”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113"/>
    <w:multiLevelType w:val="singleLevel"/>
    <w:tmpl w:val="C7383FF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2501C71"/>
    <w:multiLevelType w:val="singleLevel"/>
    <w:tmpl w:val="05280EE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  <w:lang w:val="ru-RU"/>
      </w:rPr>
    </w:lvl>
  </w:abstractNum>
  <w:abstractNum w:abstractNumId="2" w15:restartNumberingAfterBreak="0">
    <w:nsid w:val="36440050"/>
    <w:multiLevelType w:val="hybridMultilevel"/>
    <w:tmpl w:val="5AFA8728"/>
    <w:lvl w:ilvl="0" w:tplc="96D6F63E">
      <w:numFmt w:val="bullet"/>
      <w:lvlText w:val="-"/>
      <w:lvlJc w:val="left"/>
      <w:pPr>
        <w:tabs>
          <w:tab w:val="num" w:pos="2058"/>
        </w:tabs>
        <w:ind w:left="2058" w:hanging="105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55747CDE"/>
    <w:multiLevelType w:val="singleLevel"/>
    <w:tmpl w:val="C7383FF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C93D9C"/>
    <w:multiLevelType w:val="singleLevel"/>
    <w:tmpl w:val="6074D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97C0299"/>
    <w:multiLevelType w:val="singleLevel"/>
    <w:tmpl w:val="C7383FF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8"/>
    <w:rsid w:val="00073B02"/>
    <w:rsid w:val="000E3B95"/>
    <w:rsid w:val="001029C0"/>
    <w:rsid w:val="00162612"/>
    <w:rsid w:val="00181188"/>
    <w:rsid w:val="00187B6B"/>
    <w:rsid w:val="001A7845"/>
    <w:rsid w:val="001E536D"/>
    <w:rsid w:val="00291D6D"/>
    <w:rsid w:val="002F723C"/>
    <w:rsid w:val="0033744B"/>
    <w:rsid w:val="003459DA"/>
    <w:rsid w:val="003E188E"/>
    <w:rsid w:val="005A4081"/>
    <w:rsid w:val="005F5475"/>
    <w:rsid w:val="00690A69"/>
    <w:rsid w:val="00692DF8"/>
    <w:rsid w:val="006964C6"/>
    <w:rsid w:val="00726FEE"/>
    <w:rsid w:val="007C516A"/>
    <w:rsid w:val="008005B1"/>
    <w:rsid w:val="008C33F8"/>
    <w:rsid w:val="008F557E"/>
    <w:rsid w:val="0092333A"/>
    <w:rsid w:val="009243EB"/>
    <w:rsid w:val="00A706DE"/>
    <w:rsid w:val="00AA395C"/>
    <w:rsid w:val="00AB1CDC"/>
    <w:rsid w:val="00B00EFE"/>
    <w:rsid w:val="00BA6BB8"/>
    <w:rsid w:val="00C31954"/>
    <w:rsid w:val="00C626FF"/>
    <w:rsid w:val="00C92834"/>
    <w:rsid w:val="00CF2670"/>
    <w:rsid w:val="00D14FB1"/>
    <w:rsid w:val="00D61D7C"/>
    <w:rsid w:val="00D92479"/>
    <w:rsid w:val="00DA0248"/>
    <w:rsid w:val="00DE78D4"/>
    <w:rsid w:val="00EC0A79"/>
    <w:rsid w:val="00F334D6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A445-7386-46D7-8615-26BAA72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tabs>
        <w:tab w:val="left" w:pos="432"/>
        <w:tab w:val="left" w:pos="1152"/>
        <w:tab w:val="left" w:pos="1296"/>
        <w:tab w:val="left" w:pos="2304"/>
        <w:tab w:val="left" w:pos="3456"/>
        <w:tab w:val="left" w:pos="4752"/>
        <w:tab w:val="left" w:pos="7920"/>
        <w:tab w:val="left" w:pos="8352"/>
      </w:tabs>
      <w:spacing w:before="120" w:line="240" w:lineRule="atLeast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tabs>
        <w:tab w:val="left" w:pos="432"/>
        <w:tab w:val="left" w:pos="1152"/>
        <w:tab w:val="left" w:pos="1296"/>
        <w:tab w:val="left" w:pos="2304"/>
        <w:tab w:val="left" w:pos="3456"/>
        <w:tab w:val="left" w:pos="4752"/>
        <w:tab w:val="left" w:pos="7920"/>
        <w:tab w:val="left" w:pos="8352"/>
      </w:tabs>
      <w:spacing w:line="240" w:lineRule="atLeast"/>
      <w:jc w:val="center"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360"/>
      <w:ind w:left="3420"/>
    </w:pPr>
    <w:rPr>
      <w:i/>
      <w:sz w:val="28"/>
      <w:lang w:val="bg-BG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3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1954"/>
    <w:rPr>
      <w:color w:val="0000FF"/>
      <w:u w:val="single"/>
    </w:rPr>
  </w:style>
  <w:style w:type="character" w:styleId="FollowedHyperlink">
    <w:name w:val="FollowedHyperlink"/>
    <w:basedOn w:val="DefaultParagraphFont"/>
    <w:rsid w:val="00AA39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 УНИВЕРСИТЕТ  -  СОФИЯ</vt:lpstr>
    </vt:vector>
  </TitlesOfParts>
  <Company>Comsyst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 УНИВЕРСИТЕТ  -  СОФИЯ</dc:title>
  <dc:subject/>
  <dc:creator>Goranov</dc:creator>
  <cp:keywords/>
  <cp:lastModifiedBy>Peter</cp:lastModifiedBy>
  <cp:revision>4</cp:revision>
  <dcterms:created xsi:type="dcterms:W3CDTF">2018-01-21T09:09:00Z</dcterms:created>
  <dcterms:modified xsi:type="dcterms:W3CDTF">2018-05-23T20:52:00Z</dcterms:modified>
</cp:coreProperties>
</file>